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2BBA4B" w14:textId="7CDE6BF0" w:rsidR="0032348E" w:rsidRPr="00603D21" w:rsidRDefault="0032348E" w:rsidP="0032348E">
      <w:pPr>
        <w:pStyle w:val="ConsPlusNormal"/>
        <w:ind w:left="4111"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3D21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7A18DF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 w:rsidRPr="00603D21">
        <w:rPr>
          <w:rFonts w:ascii="Times New Roman" w:hAnsi="Times New Roman" w:cs="Times New Roman"/>
          <w:sz w:val="28"/>
          <w:szCs w:val="28"/>
        </w:rPr>
        <w:t xml:space="preserve"> к Программе </w:t>
      </w:r>
    </w:p>
    <w:p w14:paraId="619697DA" w14:textId="77777777" w:rsidR="0032348E" w:rsidRPr="00603D21" w:rsidRDefault="0032348E" w:rsidP="0032348E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603D21">
        <w:rPr>
          <w:rFonts w:ascii="Times New Roman" w:hAnsi="Times New Roman" w:cs="Times New Roman"/>
          <w:sz w:val="28"/>
          <w:szCs w:val="28"/>
        </w:rPr>
        <w:t xml:space="preserve">государственных гарантий </w:t>
      </w:r>
      <w:proofErr w:type="gramStart"/>
      <w:r w:rsidRPr="00603D21">
        <w:rPr>
          <w:rFonts w:ascii="Times New Roman" w:hAnsi="Times New Roman" w:cs="Times New Roman"/>
          <w:sz w:val="28"/>
          <w:szCs w:val="28"/>
        </w:rPr>
        <w:t>бесплатного</w:t>
      </w:r>
      <w:proofErr w:type="gramEnd"/>
    </w:p>
    <w:p w14:paraId="694C6068" w14:textId="77777777" w:rsidR="0032348E" w:rsidRPr="00603D21" w:rsidRDefault="0032348E" w:rsidP="0032348E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603D21">
        <w:rPr>
          <w:rFonts w:ascii="Times New Roman" w:hAnsi="Times New Roman" w:cs="Times New Roman"/>
          <w:sz w:val="28"/>
          <w:szCs w:val="28"/>
        </w:rPr>
        <w:t>оказания гражданам медицинской помощи</w:t>
      </w:r>
    </w:p>
    <w:p w14:paraId="321B6A4C" w14:textId="77777777" w:rsidR="0032348E" w:rsidRPr="00603D21" w:rsidRDefault="0032348E" w:rsidP="0032348E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603D21">
        <w:rPr>
          <w:rFonts w:ascii="Times New Roman" w:hAnsi="Times New Roman" w:cs="Times New Roman"/>
          <w:sz w:val="28"/>
          <w:szCs w:val="28"/>
        </w:rPr>
        <w:t>на территории Орловской области</w:t>
      </w:r>
    </w:p>
    <w:p w14:paraId="60C9AA64" w14:textId="08F22409" w:rsidR="0032348E" w:rsidRPr="00603D21" w:rsidRDefault="0032348E" w:rsidP="0032348E">
      <w:pPr>
        <w:pStyle w:val="ConsPlusNormal"/>
        <w:ind w:left="4111" w:right="-1"/>
        <w:jc w:val="center"/>
        <w:rPr>
          <w:rFonts w:ascii="Times New Roman" w:hAnsi="Times New Roman" w:cs="Times New Roman"/>
          <w:sz w:val="28"/>
          <w:szCs w:val="28"/>
        </w:rPr>
      </w:pPr>
      <w:r w:rsidRPr="00603D21">
        <w:rPr>
          <w:rFonts w:ascii="Times New Roman" w:hAnsi="Times New Roman" w:cs="Times New Roman"/>
          <w:sz w:val="28"/>
          <w:szCs w:val="28"/>
        </w:rPr>
        <w:t>на 202</w:t>
      </w:r>
      <w:r w:rsidR="0017450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03D21">
        <w:rPr>
          <w:rFonts w:ascii="Times New Roman" w:hAnsi="Times New Roman" w:cs="Times New Roman"/>
          <w:sz w:val="28"/>
          <w:szCs w:val="28"/>
        </w:rPr>
        <w:t xml:space="preserve">год  и на плановый период </w:t>
      </w:r>
      <w:r w:rsidRPr="00603D21">
        <w:rPr>
          <w:rFonts w:ascii="Times New Roman" w:hAnsi="Times New Roman" w:cs="Times New Roman"/>
          <w:sz w:val="28"/>
          <w:szCs w:val="28"/>
        </w:rPr>
        <w:br/>
        <w:t>202</w:t>
      </w:r>
      <w:r w:rsidR="0017450A">
        <w:rPr>
          <w:rFonts w:ascii="Times New Roman" w:hAnsi="Times New Roman" w:cs="Times New Roman"/>
          <w:sz w:val="28"/>
          <w:szCs w:val="28"/>
        </w:rPr>
        <w:t>5</w:t>
      </w:r>
      <w:r w:rsidRPr="00603D21">
        <w:rPr>
          <w:rFonts w:ascii="Times New Roman" w:hAnsi="Times New Roman" w:cs="Times New Roman"/>
          <w:sz w:val="28"/>
          <w:szCs w:val="28"/>
        </w:rPr>
        <w:t xml:space="preserve"> и 202</w:t>
      </w:r>
      <w:r w:rsidR="0017450A">
        <w:rPr>
          <w:rFonts w:ascii="Times New Roman" w:hAnsi="Times New Roman" w:cs="Times New Roman"/>
          <w:sz w:val="28"/>
          <w:szCs w:val="28"/>
        </w:rPr>
        <w:t>6</w:t>
      </w:r>
      <w:r w:rsidRPr="00603D21">
        <w:rPr>
          <w:rFonts w:ascii="Times New Roman" w:hAnsi="Times New Roman" w:cs="Times New Roman"/>
          <w:sz w:val="28"/>
          <w:szCs w:val="28"/>
        </w:rPr>
        <w:t xml:space="preserve"> годов</w:t>
      </w:r>
    </w:p>
    <w:p w14:paraId="339AB4CA" w14:textId="77777777" w:rsidR="0032348E" w:rsidRPr="00603D21" w:rsidRDefault="0032348E" w:rsidP="003234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50E55F" w14:textId="1E37BF58" w:rsidR="00F673D7" w:rsidRDefault="00F673D7" w:rsidP="0007108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6910"/>
      <w:bookmarkEnd w:id="1"/>
      <w:r>
        <w:rPr>
          <w:rFonts w:ascii="Times New Roman" w:hAnsi="Times New Roman" w:cs="Times New Roman"/>
          <w:b w:val="0"/>
          <w:sz w:val="28"/>
          <w:szCs w:val="28"/>
        </w:rPr>
        <w:t xml:space="preserve">ПОРЯДОК </w:t>
      </w:r>
    </w:p>
    <w:p w14:paraId="501541F5" w14:textId="2F2D2782" w:rsidR="00071082" w:rsidRDefault="00F673D7" w:rsidP="00323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</w:t>
      </w:r>
      <w:r w:rsidR="0032348E" w:rsidRPr="00603D21">
        <w:rPr>
          <w:rFonts w:ascii="Times New Roman" w:hAnsi="Times New Roman" w:cs="Times New Roman"/>
          <w:b w:val="0"/>
          <w:sz w:val="28"/>
          <w:szCs w:val="28"/>
        </w:rPr>
        <w:t>беспечения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48E">
        <w:rPr>
          <w:rFonts w:ascii="Times New Roman" w:hAnsi="Times New Roman" w:cs="Times New Roman"/>
          <w:b w:val="0"/>
          <w:sz w:val="28"/>
          <w:szCs w:val="28"/>
        </w:rPr>
        <w:t>о</w:t>
      </w:r>
      <w:r w:rsidR="0032348E" w:rsidRPr="00603D21">
        <w:rPr>
          <w:rFonts w:ascii="Times New Roman" w:hAnsi="Times New Roman" w:cs="Times New Roman"/>
          <w:b w:val="0"/>
          <w:sz w:val="28"/>
          <w:szCs w:val="28"/>
        </w:rPr>
        <w:t>тдельных</w:t>
      </w:r>
      <w:r w:rsidR="003234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48E" w:rsidRPr="00603D21">
        <w:rPr>
          <w:rFonts w:ascii="Times New Roman" w:hAnsi="Times New Roman" w:cs="Times New Roman"/>
          <w:b w:val="0"/>
          <w:sz w:val="28"/>
          <w:szCs w:val="28"/>
        </w:rPr>
        <w:t>категорий</w:t>
      </w:r>
      <w:r w:rsidR="003234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2348E" w:rsidRPr="00603D21">
        <w:rPr>
          <w:rFonts w:ascii="Times New Roman" w:hAnsi="Times New Roman" w:cs="Times New Roman"/>
          <w:b w:val="0"/>
          <w:sz w:val="28"/>
          <w:szCs w:val="28"/>
        </w:rPr>
        <w:t>граждан</w:t>
      </w:r>
      <w:r w:rsidR="003234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71082">
        <w:rPr>
          <w:rFonts w:ascii="Times New Roman" w:hAnsi="Times New Roman" w:cs="Times New Roman"/>
          <w:b w:val="0"/>
          <w:sz w:val="28"/>
          <w:szCs w:val="28"/>
        </w:rPr>
        <w:t xml:space="preserve">лекарственными препаратами </w:t>
      </w:r>
    </w:p>
    <w:p w14:paraId="7BA535C2" w14:textId="39FE911E" w:rsidR="0032348E" w:rsidRPr="00603D21" w:rsidRDefault="0032348E" w:rsidP="0032348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03D21">
        <w:rPr>
          <w:rFonts w:ascii="Times New Roman" w:hAnsi="Times New Roman" w:cs="Times New Roman"/>
          <w:b w:val="0"/>
          <w:sz w:val="28"/>
          <w:szCs w:val="28"/>
        </w:rPr>
        <w:t>в Орловской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D21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="00F673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D21">
        <w:rPr>
          <w:rFonts w:ascii="Times New Roman" w:hAnsi="Times New Roman" w:cs="Times New Roman"/>
          <w:b w:val="0"/>
          <w:sz w:val="28"/>
          <w:szCs w:val="28"/>
        </w:rPr>
        <w:t>за счет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D21">
        <w:rPr>
          <w:rFonts w:ascii="Times New Roman" w:hAnsi="Times New Roman" w:cs="Times New Roman"/>
          <w:b w:val="0"/>
          <w:sz w:val="28"/>
          <w:szCs w:val="28"/>
        </w:rPr>
        <w:t>средств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D21">
        <w:rPr>
          <w:rFonts w:ascii="Times New Roman" w:hAnsi="Times New Roman" w:cs="Times New Roman"/>
          <w:b w:val="0"/>
          <w:sz w:val="28"/>
          <w:szCs w:val="28"/>
        </w:rPr>
        <w:t>областного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03D21">
        <w:rPr>
          <w:rFonts w:ascii="Times New Roman" w:hAnsi="Times New Roman" w:cs="Times New Roman"/>
          <w:b w:val="0"/>
          <w:sz w:val="28"/>
          <w:szCs w:val="28"/>
        </w:rPr>
        <w:t>бюджета</w:t>
      </w:r>
    </w:p>
    <w:p w14:paraId="3BDF4EA5" w14:textId="77777777" w:rsidR="004A26F9" w:rsidRPr="00986762" w:rsidRDefault="004A26F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0D8DA93" w14:textId="26930978" w:rsidR="004A26F9" w:rsidRPr="00073309" w:rsidRDefault="004A26F9" w:rsidP="00F6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09">
        <w:rPr>
          <w:rFonts w:ascii="Times New Roman" w:hAnsi="Times New Roman" w:cs="Times New Roman"/>
          <w:sz w:val="28"/>
          <w:szCs w:val="28"/>
        </w:rPr>
        <w:t xml:space="preserve">1. </w:t>
      </w:r>
      <w:r w:rsidR="00F673D7">
        <w:rPr>
          <w:rFonts w:ascii="Times New Roman" w:hAnsi="Times New Roman" w:cs="Times New Roman"/>
          <w:sz w:val="28"/>
          <w:szCs w:val="28"/>
        </w:rPr>
        <w:t>Настоящий П</w:t>
      </w:r>
      <w:r w:rsidRPr="00073309">
        <w:rPr>
          <w:rFonts w:ascii="Times New Roman" w:hAnsi="Times New Roman" w:cs="Times New Roman"/>
          <w:sz w:val="28"/>
          <w:szCs w:val="28"/>
        </w:rPr>
        <w:t>орядок обеспечения отдельных категорий граждан</w:t>
      </w:r>
      <w:r w:rsidR="00071082">
        <w:rPr>
          <w:rFonts w:ascii="Times New Roman" w:hAnsi="Times New Roman" w:cs="Times New Roman"/>
          <w:sz w:val="28"/>
          <w:szCs w:val="28"/>
        </w:rPr>
        <w:t xml:space="preserve"> лекарственными препаратами</w:t>
      </w:r>
      <w:r w:rsidR="00F673D7">
        <w:rPr>
          <w:rFonts w:ascii="Times New Roman" w:hAnsi="Times New Roman" w:cs="Times New Roman"/>
          <w:sz w:val="28"/>
          <w:szCs w:val="28"/>
        </w:rPr>
        <w:t xml:space="preserve"> </w:t>
      </w:r>
      <w:r w:rsidRPr="00073309">
        <w:rPr>
          <w:rFonts w:ascii="Times New Roman" w:hAnsi="Times New Roman" w:cs="Times New Roman"/>
          <w:sz w:val="28"/>
          <w:szCs w:val="28"/>
        </w:rPr>
        <w:t xml:space="preserve">в Орловской области за счет средств областного бюджета разработан во исполнение </w:t>
      </w:r>
      <w:hyperlink r:id="rId5">
        <w:r w:rsidRPr="00073309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073309">
        <w:rPr>
          <w:rFonts w:ascii="Times New Roman" w:hAnsi="Times New Roman" w:cs="Times New Roman"/>
          <w:sz w:val="28"/>
          <w:szCs w:val="28"/>
        </w:rPr>
        <w:t xml:space="preserve"> Орловской области </w:t>
      </w:r>
      <w:r w:rsidR="00F673D7">
        <w:rPr>
          <w:rFonts w:ascii="Times New Roman" w:hAnsi="Times New Roman" w:cs="Times New Roman"/>
          <w:sz w:val="28"/>
          <w:szCs w:val="28"/>
        </w:rPr>
        <w:br/>
      </w:r>
      <w:r w:rsidRPr="00073309">
        <w:rPr>
          <w:rFonts w:ascii="Times New Roman" w:hAnsi="Times New Roman" w:cs="Times New Roman"/>
          <w:sz w:val="28"/>
          <w:szCs w:val="28"/>
        </w:rPr>
        <w:t xml:space="preserve">от 13 августа 2009 года </w:t>
      </w:r>
      <w:r w:rsidR="0032348E" w:rsidRPr="00073309">
        <w:rPr>
          <w:rFonts w:ascii="Times New Roman" w:hAnsi="Times New Roman" w:cs="Times New Roman"/>
          <w:sz w:val="28"/>
          <w:szCs w:val="28"/>
        </w:rPr>
        <w:t>№</w:t>
      </w:r>
      <w:r w:rsidR="00F673D7">
        <w:rPr>
          <w:rFonts w:ascii="Times New Roman" w:hAnsi="Times New Roman" w:cs="Times New Roman"/>
          <w:sz w:val="28"/>
          <w:szCs w:val="28"/>
        </w:rPr>
        <w:t xml:space="preserve"> 942-ОЗ «</w:t>
      </w:r>
      <w:r w:rsidRPr="00073309">
        <w:rPr>
          <w:rFonts w:ascii="Times New Roman" w:hAnsi="Times New Roman" w:cs="Times New Roman"/>
          <w:sz w:val="28"/>
          <w:szCs w:val="28"/>
        </w:rPr>
        <w:t>О льготном лекарственном обеспечении отдельных категорий граждан в Орловской области</w:t>
      </w:r>
      <w:r w:rsidR="00F673D7">
        <w:rPr>
          <w:rFonts w:ascii="Times New Roman" w:hAnsi="Times New Roman" w:cs="Times New Roman"/>
          <w:sz w:val="28"/>
          <w:szCs w:val="28"/>
        </w:rPr>
        <w:t>»</w:t>
      </w:r>
      <w:r w:rsidRPr="00073309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673D7">
        <w:rPr>
          <w:rFonts w:ascii="Times New Roman" w:hAnsi="Times New Roman" w:cs="Times New Roman"/>
          <w:sz w:val="28"/>
          <w:szCs w:val="28"/>
        </w:rPr>
        <w:t>–</w:t>
      </w:r>
      <w:r w:rsidRPr="00073309">
        <w:rPr>
          <w:rFonts w:ascii="Times New Roman" w:hAnsi="Times New Roman" w:cs="Times New Roman"/>
          <w:sz w:val="28"/>
          <w:szCs w:val="28"/>
        </w:rPr>
        <w:t xml:space="preserve"> Закон) и регулирует обеспечение лекарственными препаратами и медицинскими изделиями отдельных категорий граждан в Орловской области, при амбулаторном лечении которых лекарственные препараты и изделия медицинского назначения отпускаются по рецептам врачей (фельдшеров) бесплатно за счет средств бюджета Орловской области.</w:t>
      </w:r>
    </w:p>
    <w:p w14:paraId="1A45E995" w14:textId="77777777" w:rsidR="004A26F9" w:rsidRPr="00073309" w:rsidRDefault="004A26F9" w:rsidP="00F6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09">
        <w:rPr>
          <w:rFonts w:ascii="Times New Roman" w:hAnsi="Times New Roman" w:cs="Times New Roman"/>
          <w:sz w:val="28"/>
          <w:szCs w:val="28"/>
        </w:rPr>
        <w:t xml:space="preserve">2. Право на льготное обеспечение лекарственными препаратами и медицинскими изделиями за счет средств областного бюджета имеют граждане, указанные в </w:t>
      </w:r>
      <w:hyperlink r:id="rId6">
        <w:r w:rsidRPr="00073309">
          <w:rPr>
            <w:rFonts w:ascii="Times New Roman" w:hAnsi="Times New Roman" w:cs="Times New Roman"/>
            <w:sz w:val="28"/>
            <w:szCs w:val="28"/>
          </w:rPr>
          <w:t>части 1 статьи 1</w:t>
        </w:r>
      </w:hyperlink>
      <w:r w:rsidRPr="00073309">
        <w:rPr>
          <w:rFonts w:ascii="Times New Roman" w:hAnsi="Times New Roman" w:cs="Times New Roman"/>
          <w:sz w:val="28"/>
          <w:szCs w:val="28"/>
        </w:rPr>
        <w:t xml:space="preserve"> Закона.</w:t>
      </w:r>
    </w:p>
    <w:p w14:paraId="071ECB1B" w14:textId="06591644" w:rsidR="004A26F9" w:rsidRPr="00073309" w:rsidRDefault="004A26F9" w:rsidP="00F6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09">
        <w:rPr>
          <w:rFonts w:ascii="Times New Roman" w:hAnsi="Times New Roman" w:cs="Times New Roman"/>
          <w:sz w:val="28"/>
          <w:szCs w:val="28"/>
        </w:rPr>
        <w:t xml:space="preserve">3. По решению врачебной комиссии </w:t>
      </w:r>
      <w:r w:rsidR="00D443E7" w:rsidRPr="00073309">
        <w:rPr>
          <w:rFonts w:ascii="Times New Roman" w:hAnsi="Times New Roman" w:cs="Times New Roman"/>
          <w:sz w:val="28"/>
          <w:szCs w:val="28"/>
        </w:rPr>
        <w:t xml:space="preserve">бюджетных учреждений здравоохранения </w:t>
      </w:r>
      <w:r w:rsidRPr="00073309">
        <w:rPr>
          <w:rFonts w:ascii="Times New Roman" w:hAnsi="Times New Roman" w:cs="Times New Roman"/>
          <w:sz w:val="28"/>
          <w:szCs w:val="28"/>
        </w:rPr>
        <w:t xml:space="preserve">Орловской области в соответствии с Порядком лекарственными препаратами и медицинскими изделиями обеспечиваются граждане, указанные в </w:t>
      </w:r>
      <w:hyperlink r:id="rId7">
        <w:r w:rsidRPr="00073309">
          <w:rPr>
            <w:rFonts w:ascii="Times New Roman" w:hAnsi="Times New Roman" w:cs="Times New Roman"/>
            <w:sz w:val="28"/>
            <w:szCs w:val="28"/>
          </w:rPr>
          <w:t>части 2 статьи 1</w:t>
        </w:r>
      </w:hyperlink>
      <w:r w:rsidRPr="00073309">
        <w:rPr>
          <w:rFonts w:ascii="Times New Roman" w:hAnsi="Times New Roman" w:cs="Times New Roman"/>
          <w:sz w:val="28"/>
          <w:szCs w:val="28"/>
        </w:rPr>
        <w:t xml:space="preserve"> Закона, в следующих случаях:</w:t>
      </w:r>
    </w:p>
    <w:p w14:paraId="43627ED9" w14:textId="163599C6" w:rsidR="004A26F9" w:rsidRPr="00073309" w:rsidRDefault="004A26F9" w:rsidP="00F6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09">
        <w:rPr>
          <w:rFonts w:ascii="Times New Roman" w:hAnsi="Times New Roman" w:cs="Times New Roman"/>
          <w:sz w:val="28"/>
          <w:szCs w:val="28"/>
        </w:rPr>
        <w:t xml:space="preserve">отсутствия возможности обеспечения лекарственными препаратами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</w:t>
      </w:r>
      <w:proofErr w:type="spellStart"/>
      <w:r w:rsidRPr="00073309">
        <w:rPr>
          <w:rFonts w:ascii="Times New Roman" w:hAnsi="Times New Roman" w:cs="Times New Roman"/>
          <w:sz w:val="28"/>
          <w:szCs w:val="28"/>
        </w:rPr>
        <w:t>гемолитико</w:t>
      </w:r>
      <w:proofErr w:type="spellEnd"/>
      <w:r w:rsidRPr="00073309">
        <w:rPr>
          <w:rFonts w:ascii="Times New Roman" w:hAnsi="Times New Roman" w:cs="Times New Roman"/>
          <w:sz w:val="28"/>
          <w:szCs w:val="28"/>
        </w:rPr>
        <w:t xml:space="preserve">-уремическим синдромом, юношеским артритом с системным началом, </w:t>
      </w:r>
      <w:proofErr w:type="spellStart"/>
      <w:r w:rsidRPr="00073309">
        <w:rPr>
          <w:rFonts w:ascii="Times New Roman" w:hAnsi="Times New Roman" w:cs="Times New Roman"/>
          <w:sz w:val="28"/>
          <w:szCs w:val="28"/>
        </w:rPr>
        <w:t>мукополисахаридозом</w:t>
      </w:r>
      <w:proofErr w:type="spellEnd"/>
      <w:r w:rsidRPr="00073309">
        <w:rPr>
          <w:rFonts w:ascii="Times New Roman" w:hAnsi="Times New Roman" w:cs="Times New Roman"/>
          <w:sz w:val="28"/>
          <w:szCs w:val="28"/>
        </w:rPr>
        <w:t xml:space="preserve"> I, II и VI типов, </w:t>
      </w:r>
      <w:proofErr w:type="spellStart"/>
      <w:r w:rsidRPr="00073309">
        <w:rPr>
          <w:rFonts w:ascii="Times New Roman" w:hAnsi="Times New Roman" w:cs="Times New Roman"/>
          <w:sz w:val="28"/>
          <w:szCs w:val="28"/>
        </w:rPr>
        <w:t>апластической</w:t>
      </w:r>
      <w:proofErr w:type="spellEnd"/>
      <w:r w:rsidRPr="00073309">
        <w:rPr>
          <w:rFonts w:ascii="Times New Roman" w:hAnsi="Times New Roman" w:cs="Times New Roman"/>
          <w:sz w:val="28"/>
          <w:szCs w:val="28"/>
        </w:rPr>
        <w:t xml:space="preserve"> анемией неуточненной, наследственным дефицитом факторов II (фибриногена), VII (лабильного), X (Стюарта-</w:t>
      </w:r>
      <w:proofErr w:type="spellStart"/>
      <w:r w:rsidRPr="00073309">
        <w:rPr>
          <w:rFonts w:ascii="Times New Roman" w:hAnsi="Times New Roman" w:cs="Times New Roman"/>
          <w:sz w:val="28"/>
          <w:szCs w:val="28"/>
        </w:rPr>
        <w:t>Прауэра</w:t>
      </w:r>
      <w:proofErr w:type="spellEnd"/>
      <w:r w:rsidRPr="00073309">
        <w:rPr>
          <w:rFonts w:ascii="Times New Roman" w:hAnsi="Times New Roman" w:cs="Times New Roman"/>
          <w:sz w:val="28"/>
          <w:szCs w:val="28"/>
        </w:rPr>
        <w:t>), лиц после трансплантации органов и (или) тканей (высокозатратные нозологии), за счет средств</w:t>
      </w:r>
      <w:proofErr w:type="gramEnd"/>
      <w:r w:rsidRPr="00073309">
        <w:rPr>
          <w:rFonts w:ascii="Times New Roman" w:hAnsi="Times New Roman" w:cs="Times New Roman"/>
          <w:sz w:val="28"/>
          <w:szCs w:val="28"/>
        </w:rPr>
        <w:t xml:space="preserve"> федерального бюджета в рамках централизованных поставок лекарственных препаратов, закупленных </w:t>
      </w:r>
      <w:r w:rsidR="00F673D7">
        <w:rPr>
          <w:rFonts w:ascii="Times New Roman" w:hAnsi="Times New Roman" w:cs="Times New Roman"/>
          <w:sz w:val="28"/>
          <w:szCs w:val="28"/>
        </w:rPr>
        <w:t>ф</w:t>
      </w:r>
      <w:r w:rsidR="007A541A" w:rsidRPr="00073309">
        <w:rPr>
          <w:rFonts w:ascii="Times New Roman" w:hAnsi="Times New Roman" w:cs="Times New Roman"/>
          <w:sz w:val="28"/>
          <w:szCs w:val="28"/>
        </w:rPr>
        <w:t xml:space="preserve">едеральным </w:t>
      </w:r>
      <w:r w:rsidR="00F673D7">
        <w:rPr>
          <w:rFonts w:ascii="Times New Roman" w:hAnsi="Times New Roman" w:cs="Times New Roman"/>
          <w:sz w:val="28"/>
          <w:szCs w:val="28"/>
        </w:rPr>
        <w:t>к</w:t>
      </w:r>
      <w:r w:rsidR="007A541A" w:rsidRPr="00073309">
        <w:rPr>
          <w:rFonts w:ascii="Times New Roman" w:hAnsi="Times New Roman" w:cs="Times New Roman"/>
          <w:sz w:val="28"/>
          <w:szCs w:val="28"/>
        </w:rPr>
        <w:t xml:space="preserve">азенным учреждением </w:t>
      </w:r>
      <w:r w:rsidR="00F673D7">
        <w:rPr>
          <w:rFonts w:ascii="Times New Roman" w:hAnsi="Times New Roman" w:cs="Times New Roman"/>
          <w:sz w:val="28"/>
          <w:szCs w:val="28"/>
        </w:rPr>
        <w:t>«</w:t>
      </w:r>
      <w:r w:rsidR="007A541A" w:rsidRPr="00073309">
        <w:rPr>
          <w:rFonts w:ascii="Times New Roman" w:hAnsi="Times New Roman" w:cs="Times New Roman"/>
          <w:sz w:val="28"/>
          <w:szCs w:val="28"/>
        </w:rPr>
        <w:t>Федеральный центр планирования и организации лекарственного обеспечения граждан</w:t>
      </w:r>
      <w:r w:rsidR="00F673D7">
        <w:rPr>
          <w:rFonts w:ascii="Times New Roman" w:hAnsi="Times New Roman" w:cs="Times New Roman"/>
          <w:sz w:val="28"/>
          <w:szCs w:val="28"/>
        </w:rPr>
        <w:t>»</w:t>
      </w:r>
      <w:r w:rsidR="007A541A" w:rsidRPr="00073309">
        <w:rPr>
          <w:rFonts w:ascii="Times New Roman" w:hAnsi="Times New Roman" w:cs="Times New Roman"/>
          <w:sz w:val="28"/>
          <w:szCs w:val="28"/>
        </w:rPr>
        <w:t xml:space="preserve"> </w:t>
      </w:r>
      <w:r w:rsidRPr="00073309">
        <w:rPr>
          <w:rFonts w:ascii="Times New Roman" w:hAnsi="Times New Roman" w:cs="Times New Roman"/>
          <w:sz w:val="28"/>
          <w:szCs w:val="28"/>
        </w:rPr>
        <w:t>Министерств</w:t>
      </w:r>
      <w:r w:rsidR="00E13D7B" w:rsidRPr="00073309">
        <w:rPr>
          <w:rFonts w:ascii="Times New Roman" w:hAnsi="Times New Roman" w:cs="Times New Roman"/>
          <w:sz w:val="28"/>
          <w:szCs w:val="28"/>
        </w:rPr>
        <w:t>а</w:t>
      </w:r>
      <w:r w:rsidRPr="00073309">
        <w:rPr>
          <w:rFonts w:ascii="Times New Roman" w:hAnsi="Times New Roman" w:cs="Times New Roman"/>
          <w:sz w:val="28"/>
          <w:szCs w:val="28"/>
        </w:rPr>
        <w:t xml:space="preserve"> здравоохранения Российской Федерации, вследствие индивидуальной непереносимости лекарственного препарата при его назначении по торговому наименованию;</w:t>
      </w:r>
    </w:p>
    <w:p w14:paraId="34A91739" w14:textId="12E93938" w:rsidR="004A26F9" w:rsidRPr="00073309" w:rsidRDefault="004A26F9" w:rsidP="00F6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3309">
        <w:rPr>
          <w:rFonts w:ascii="Times New Roman" w:hAnsi="Times New Roman" w:cs="Times New Roman"/>
          <w:sz w:val="28"/>
          <w:szCs w:val="28"/>
        </w:rPr>
        <w:t xml:space="preserve">отсутствия необходимых лекарственных препаратов в Перечне жизненно необходимых и важнейших лекарственных препаратов, </w:t>
      </w:r>
      <w:r w:rsidRPr="00073309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утвержденном распоряжением Правительства Российской Федерации на соответствующий год (за исключением лекарственных препаратов, используемых исключительно в стационарных условиях), назначаемых по решению врачебных комиссий </w:t>
      </w:r>
      <w:r w:rsidR="008E2479" w:rsidRPr="00073309">
        <w:rPr>
          <w:rFonts w:ascii="Times New Roman" w:hAnsi="Times New Roman" w:cs="Times New Roman"/>
          <w:sz w:val="28"/>
          <w:szCs w:val="28"/>
        </w:rPr>
        <w:t xml:space="preserve">бюджетных учреждений здравоохранения Орловской области </w:t>
      </w:r>
      <w:r w:rsidRPr="000733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>
        <w:r w:rsidRPr="00073309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07330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30 июля 1994 года </w:t>
      </w:r>
      <w:r w:rsidR="008E2479">
        <w:rPr>
          <w:rFonts w:ascii="Times New Roman" w:hAnsi="Times New Roman" w:cs="Times New Roman"/>
          <w:sz w:val="28"/>
          <w:szCs w:val="28"/>
        </w:rPr>
        <w:t>№</w:t>
      </w:r>
      <w:r w:rsidRPr="00073309">
        <w:rPr>
          <w:rFonts w:ascii="Times New Roman" w:hAnsi="Times New Roman" w:cs="Times New Roman"/>
          <w:sz w:val="28"/>
          <w:szCs w:val="28"/>
        </w:rPr>
        <w:t xml:space="preserve"> 890 </w:t>
      </w:r>
      <w:r w:rsidR="00F673D7">
        <w:rPr>
          <w:rFonts w:ascii="Times New Roman" w:hAnsi="Times New Roman" w:cs="Times New Roman"/>
          <w:sz w:val="28"/>
          <w:szCs w:val="28"/>
        </w:rPr>
        <w:t>«</w:t>
      </w:r>
      <w:r w:rsidRPr="00073309">
        <w:rPr>
          <w:rFonts w:ascii="Times New Roman" w:hAnsi="Times New Roman" w:cs="Times New Roman"/>
          <w:sz w:val="28"/>
          <w:szCs w:val="28"/>
        </w:rPr>
        <w:t>О государственной поддержке развития медицинской промышленности и улучшении</w:t>
      </w:r>
      <w:proofErr w:type="gramEnd"/>
      <w:r w:rsidRPr="00073309">
        <w:rPr>
          <w:rFonts w:ascii="Times New Roman" w:hAnsi="Times New Roman" w:cs="Times New Roman"/>
          <w:sz w:val="28"/>
          <w:szCs w:val="28"/>
        </w:rPr>
        <w:t xml:space="preserve"> обеспечения населения и учреждений здравоохранения лекарственными средствами и изделиями медицинского назначения</w:t>
      </w:r>
      <w:r w:rsidR="00F673D7">
        <w:rPr>
          <w:rFonts w:ascii="Times New Roman" w:hAnsi="Times New Roman" w:cs="Times New Roman"/>
          <w:sz w:val="28"/>
          <w:szCs w:val="28"/>
        </w:rPr>
        <w:t>»</w:t>
      </w:r>
      <w:r w:rsidRPr="00073309">
        <w:rPr>
          <w:rFonts w:ascii="Times New Roman" w:hAnsi="Times New Roman" w:cs="Times New Roman"/>
          <w:sz w:val="28"/>
          <w:szCs w:val="28"/>
        </w:rPr>
        <w:t>;</w:t>
      </w:r>
    </w:p>
    <w:p w14:paraId="55ECB355" w14:textId="7A8189EA" w:rsidR="004A26F9" w:rsidRDefault="004A26F9" w:rsidP="00F673D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309">
        <w:rPr>
          <w:rFonts w:ascii="Times New Roman" w:hAnsi="Times New Roman" w:cs="Times New Roman"/>
          <w:sz w:val="28"/>
          <w:szCs w:val="28"/>
        </w:rPr>
        <w:t xml:space="preserve">назначения лекарственных препаратов, закупленных в рамках ранее действующей редакции </w:t>
      </w:r>
      <w:hyperlink r:id="rId9">
        <w:r w:rsidRPr="00073309">
          <w:rPr>
            <w:rFonts w:ascii="Times New Roman" w:hAnsi="Times New Roman" w:cs="Times New Roman"/>
            <w:sz w:val="28"/>
            <w:szCs w:val="28"/>
          </w:rPr>
          <w:t>распоряжения</w:t>
        </w:r>
      </w:hyperlink>
      <w:r w:rsidRPr="0007330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12 октября 2019 года </w:t>
      </w:r>
      <w:r w:rsidR="0038646E">
        <w:rPr>
          <w:rFonts w:ascii="Times New Roman" w:hAnsi="Times New Roman" w:cs="Times New Roman"/>
          <w:sz w:val="28"/>
          <w:szCs w:val="28"/>
        </w:rPr>
        <w:t>№</w:t>
      </w:r>
      <w:r w:rsidRPr="00073309">
        <w:rPr>
          <w:rFonts w:ascii="Times New Roman" w:hAnsi="Times New Roman" w:cs="Times New Roman"/>
          <w:sz w:val="28"/>
          <w:szCs w:val="28"/>
        </w:rPr>
        <w:t xml:space="preserve"> 2406-р за счет средств областного бюджета.</w:t>
      </w:r>
    </w:p>
    <w:p w14:paraId="3B98B3DE" w14:textId="7E891D21" w:rsidR="00C84F94" w:rsidRPr="00073309" w:rsidRDefault="00133C4D" w:rsidP="00F67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C3077D">
        <w:rPr>
          <w:rFonts w:ascii="Times New Roman" w:hAnsi="Times New Roman" w:cs="Times New Roman"/>
          <w:sz w:val="28"/>
          <w:szCs w:val="28"/>
        </w:rPr>
        <w:t>Граждане, указанные в пункте 10 статьи 6.1 Федерального закона от 17 июля 1999 года № 178-ФЗ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73D7">
        <w:rPr>
          <w:rFonts w:ascii="Times New Roman" w:hAnsi="Times New Roman" w:cs="Times New Roman"/>
          <w:sz w:val="28"/>
          <w:szCs w:val="28"/>
        </w:rPr>
        <w:t>«</w:t>
      </w:r>
      <w:r w:rsidRPr="00C3077D">
        <w:rPr>
          <w:rFonts w:ascii="Times New Roman" w:hAnsi="Times New Roman" w:cs="Times New Roman"/>
          <w:sz w:val="28"/>
          <w:szCs w:val="28"/>
        </w:rPr>
        <w:t>О государственной социальной помощи</w:t>
      </w:r>
      <w:r w:rsidR="00F673D7">
        <w:rPr>
          <w:rFonts w:ascii="Times New Roman" w:hAnsi="Times New Roman" w:cs="Times New Roman"/>
          <w:sz w:val="28"/>
          <w:szCs w:val="28"/>
        </w:rPr>
        <w:t>»</w:t>
      </w:r>
      <w:r w:rsidRPr="00C3077D">
        <w:rPr>
          <w:rFonts w:ascii="Times New Roman" w:hAnsi="Times New Roman" w:cs="Times New Roman"/>
          <w:sz w:val="28"/>
          <w:szCs w:val="28"/>
        </w:rPr>
        <w:t xml:space="preserve"> обеспечиваются лекарственными препаратами и медицинскими изделиями за счет средств областного бюджета в случае наличия у них заболеваний, </w:t>
      </w:r>
      <w:r>
        <w:rPr>
          <w:rFonts w:ascii="Times New Roman" w:hAnsi="Times New Roman" w:cs="Times New Roman"/>
          <w:sz w:val="28"/>
          <w:szCs w:val="28"/>
        </w:rPr>
        <w:t>утвержденных</w:t>
      </w:r>
      <w:r w:rsidRPr="00C3077D">
        <w:rPr>
          <w:rFonts w:ascii="Times New Roman" w:hAnsi="Times New Roman" w:cs="Times New Roman"/>
          <w:sz w:val="28"/>
          <w:szCs w:val="28"/>
        </w:rPr>
        <w:t xml:space="preserve">  приложением 1 к постановлению Правительства Российской Федерации от 30 июля 1994 года № 890 </w:t>
      </w:r>
      <w:r w:rsidR="00F673D7">
        <w:rPr>
          <w:rFonts w:ascii="Times New Roman" w:hAnsi="Times New Roman" w:cs="Times New Roman"/>
          <w:sz w:val="28"/>
          <w:szCs w:val="28"/>
        </w:rPr>
        <w:t>«</w:t>
      </w:r>
      <w:r w:rsidRPr="00C3077D">
        <w:rPr>
          <w:rFonts w:ascii="Times New Roman" w:hAnsi="Times New Roman" w:cs="Times New Roman"/>
          <w:sz w:val="28"/>
          <w:szCs w:val="28"/>
        </w:rPr>
        <w:t>О государственной поддержке развития медицинской промышленности и улучшении обеспечения населения</w:t>
      </w:r>
      <w:proofErr w:type="gramEnd"/>
      <w:r w:rsidRPr="00C3077D">
        <w:rPr>
          <w:rFonts w:ascii="Times New Roman" w:hAnsi="Times New Roman" w:cs="Times New Roman"/>
          <w:sz w:val="28"/>
          <w:szCs w:val="28"/>
        </w:rPr>
        <w:t xml:space="preserve"> и учреждений здравоохранения лекарственными средствами и изделиями медицинского назначения</w:t>
      </w:r>
      <w:r w:rsidR="00F673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C84F94" w:rsidRPr="00073309" w:rsidSect="00986762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6F9"/>
    <w:rsid w:val="00071082"/>
    <w:rsid w:val="00073309"/>
    <w:rsid w:val="00133C4D"/>
    <w:rsid w:val="00172FD4"/>
    <w:rsid w:val="0017450A"/>
    <w:rsid w:val="002839FA"/>
    <w:rsid w:val="0032348E"/>
    <w:rsid w:val="0038646E"/>
    <w:rsid w:val="004A26F9"/>
    <w:rsid w:val="0066469B"/>
    <w:rsid w:val="007A18DF"/>
    <w:rsid w:val="007A541A"/>
    <w:rsid w:val="007F2FF8"/>
    <w:rsid w:val="008E2479"/>
    <w:rsid w:val="00986762"/>
    <w:rsid w:val="00B70289"/>
    <w:rsid w:val="00C278A5"/>
    <w:rsid w:val="00C84F94"/>
    <w:rsid w:val="00CB6FF0"/>
    <w:rsid w:val="00D443E7"/>
    <w:rsid w:val="00E13D7B"/>
    <w:rsid w:val="00F67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14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A26F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Title">
    <w:name w:val="ConsPlusTitle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</w:rPr>
  </w:style>
  <w:style w:type="paragraph" w:customStyle="1" w:styleId="ConsPlusCell">
    <w:name w:val="ConsPlusCell"/>
    <w:rsid w:val="004A26F9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</w:rPr>
  </w:style>
  <w:style w:type="paragraph" w:customStyle="1" w:styleId="ConsPlusDocList">
    <w:name w:val="ConsPlusDocList"/>
    <w:rsid w:val="004A26F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paragraph" w:customStyle="1" w:styleId="ConsPlusTitlePage">
    <w:name w:val="ConsPlusTitlePage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</w:rPr>
  </w:style>
  <w:style w:type="paragraph" w:customStyle="1" w:styleId="ConsPlusJurTerm">
    <w:name w:val="ConsPlusJurTerm"/>
    <w:rsid w:val="004A26F9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4A26F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73499ACEA25301AFE97765BCBA72AA692A33CBDC3AA190217022F2EBA0955105D7731DA0AA86C9F8AC34EBC6n2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73499ACEA25301AFE97773BFD62DA56D2468C6DE37FFCD747675ADBBA6C00345892A5CE5B986CBE6AE35E96B6BC6F0C47FCFC12EBF7CBA4A7287C8n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73499ACEA25301AFE97773BFD62DA56D2468C6DE37FFCD747675ADBBA6C00345892A5CE5B986CBE6AE34E06B6BC6F0C47FCFC12EBF7CBA4A7287C8nA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B73499ACEA25301AFE97773BFD62DA56D2468C6DE37FFCD747675ADBBA6C00345892A4EE5E18AC9E7B035EB7E3D97B6C9n3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B73499ACEA25301AFE97765BCBA72AA6E2D3ECDD638FC9A29292EF0ECAFCA5410C62B12A3B599CAE4B036E962C3n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2</dc:creator>
  <cp:lastModifiedBy>sep</cp:lastModifiedBy>
  <cp:revision>3</cp:revision>
  <dcterms:created xsi:type="dcterms:W3CDTF">2023-12-28T09:53:00Z</dcterms:created>
  <dcterms:modified xsi:type="dcterms:W3CDTF">2023-12-28T13:10:00Z</dcterms:modified>
</cp:coreProperties>
</file>